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1D" w:rsidRPr="006F2D2F" w:rsidRDefault="00812F1D" w:rsidP="00B46F19">
      <w:pPr>
        <w:pStyle w:val="Title"/>
        <w:jc w:val="center"/>
      </w:pPr>
      <w:bookmarkStart w:id="0" w:name="_GoBack"/>
      <w:bookmarkEnd w:id="0"/>
      <w:r>
        <w:t>Установка се</w:t>
      </w:r>
      <w:r w:rsidR="00920F2D">
        <w:t>тевой версии E-Staff</w:t>
      </w:r>
    </w:p>
    <w:p w:rsidR="00812F1D" w:rsidRDefault="00812F1D" w:rsidP="00541BAB">
      <w:pPr>
        <w:numPr>
          <w:ilvl w:val="0"/>
          <w:numId w:val="3"/>
        </w:numPr>
        <w:jc w:val="both"/>
      </w:pPr>
      <w:r>
        <w:t xml:space="preserve">Выберите один из компьютеров </w:t>
      </w:r>
      <w:r w:rsidR="00B46F19">
        <w:t xml:space="preserve">в качестве сервера - </w:t>
      </w:r>
      <w:r>
        <w:t xml:space="preserve">это может быть рабочая станция одного из пользователей или выделенный сервер. </w:t>
      </w:r>
      <w:r w:rsidR="00527046">
        <w:t xml:space="preserve">В первом случае </w:t>
      </w:r>
      <w:r w:rsidR="00113BAA" w:rsidRPr="00113BAA">
        <w:t xml:space="preserve">в качестве сервера </w:t>
      </w:r>
      <w:r w:rsidR="00113BAA">
        <w:rPr>
          <w:lang w:val="en-US"/>
        </w:rPr>
        <w:t>E</w:t>
      </w:r>
      <w:r w:rsidR="00113BAA" w:rsidRPr="00113BAA">
        <w:t>-</w:t>
      </w:r>
      <w:r w:rsidR="00113BAA">
        <w:rPr>
          <w:lang w:val="en-US"/>
        </w:rPr>
        <w:t>Staff</w:t>
      </w:r>
      <w:r w:rsidR="00113BAA" w:rsidRPr="00113BAA">
        <w:t xml:space="preserve"> </w:t>
      </w:r>
      <w:r w:rsidR="00527046">
        <w:t>р</w:t>
      </w:r>
      <w:r>
        <w:t>екомендуется выбрать компьютер пользователя, который будет наиболее интенсивно использовать программу, либо компьютер с наибольшей производительностью.</w:t>
      </w:r>
    </w:p>
    <w:p w:rsidR="00AC0FCE" w:rsidRPr="00AC0FCE" w:rsidRDefault="00AC0FCE" w:rsidP="00B46F19">
      <w:pPr>
        <w:pStyle w:val="Heading1"/>
      </w:pPr>
      <w:r w:rsidRPr="00AC0FCE">
        <w:t>Аппаратно-программные требования</w:t>
      </w:r>
    </w:p>
    <w:p w:rsidR="00AC0FCE" w:rsidRPr="00B46F19" w:rsidRDefault="00AC0FCE" w:rsidP="00AC0FCE">
      <w:pPr>
        <w:pStyle w:val="ListParagraph"/>
        <w:rPr>
          <w:b/>
          <w:sz w:val="16"/>
          <w:szCs w:val="16"/>
        </w:rPr>
      </w:pPr>
      <w:r w:rsidRPr="00B46F19">
        <w:rPr>
          <w:b/>
          <w:sz w:val="16"/>
          <w:szCs w:val="16"/>
        </w:rPr>
        <w:t xml:space="preserve">Рабочее место </w:t>
      </w:r>
    </w:p>
    <w:p w:rsidR="00AC0FCE" w:rsidRPr="00B46F19" w:rsidRDefault="00AC0FCE" w:rsidP="00AC0FCE">
      <w:pPr>
        <w:pStyle w:val="ListParagraph"/>
        <w:numPr>
          <w:ilvl w:val="1"/>
          <w:numId w:val="3"/>
        </w:numPr>
        <w:rPr>
          <w:sz w:val="16"/>
          <w:szCs w:val="16"/>
          <w:lang w:val="en-US"/>
        </w:rPr>
      </w:pPr>
      <w:r w:rsidRPr="00B46F19">
        <w:rPr>
          <w:sz w:val="16"/>
          <w:szCs w:val="16"/>
        </w:rPr>
        <w:t>Операционная</w:t>
      </w:r>
      <w:r w:rsidRPr="00B46F19">
        <w:rPr>
          <w:sz w:val="16"/>
          <w:szCs w:val="16"/>
          <w:lang w:val="en-US"/>
        </w:rPr>
        <w:t xml:space="preserve"> </w:t>
      </w:r>
      <w:r w:rsidRPr="00B46F19">
        <w:rPr>
          <w:sz w:val="16"/>
          <w:szCs w:val="16"/>
        </w:rPr>
        <w:t>система</w:t>
      </w:r>
      <w:r w:rsidRPr="00B46F19">
        <w:rPr>
          <w:sz w:val="16"/>
          <w:szCs w:val="16"/>
          <w:lang w:val="en-US"/>
        </w:rPr>
        <w:t xml:space="preserve"> Microsoft Windows </w:t>
      </w:r>
      <w:r w:rsidR="00A704FB">
        <w:rPr>
          <w:sz w:val="16"/>
          <w:szCs w:val="16"/>
          <w:lang w:val="en-US"/>
        </w:rPr>
        <w:t>XP, Vista, Windows 7, Windows 8</w:t>
      </w:r>
      <w:r w:rsidR="00A704FB" w:rsidRPr="00A704FB">
        <w:rPr>
          <w:sz w:val="16"/>
          <w:szCs w:val="16"/>
          <w:lang w:val="en-US"/>
        </w:rPr>
        <w:t xml:space="preserve">, </w:t>
      </w:r>
      <w:r w:rsidR="00A704FB">
        <w:rPr>
          <w:sz w:val="16"/>
          <w:szCs w:val="16"/>
          <w:lang w:val="en-US"/>
        </w:rPr>
        <w:t>Windows 10</w:t>
      </w:r>
    </w:p>
    <w:p w:rsidR="00AC0FCE" w:rsidRPr="00B46F19" w:rsidRDefault="00AC0FCE" w:rsidP="00AC0FCE">
      <w:pPr>
        <w:pStyle w:val="ListParagraph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 xml:space="preserve">CPU от 1.2 GHz </w:t>
      </w:r>
    </w:p>
    <w:p w:rsidR="00AC0FCE" w:rsidRPr="00B46F19" w:rsidRDefault="00AC0FCE" w:rsidP="00AC0FCE">
      <w:pPr>
        <w:pStyle w:val="ListParagraph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 xml:space="preserve">1 Gb оперативной памяти. </w:t>
      </w:r>
    </w:p>
    <w:p w:rsidR="00AC0FCE" w:rsidRPr="00B46F19" w:rsidRDefault="00AC0FCE" w:rsidP="00AC0FCE">
      <w:pPr>
        <w:pStyle w:val="ListParagraph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 xml:space="preserve">Microsoft Office 2003 или более поздняя версия (для импорта резюме из документов Microsoft Word или интеграции с календарем Microsoft Outlook), или OpenOffice.org 2.3 или более поздняя версия (для импорта </w:t>
      </w:r>
      <w:r w:rsidR="00F23895" w:rsidRPr="00B46F19">
        <w:rPr>
          <w:sz w:val="16"/>
          <w:szCs w:val="16"/>
        </w:rPr>
        <w:t>резюме из документов OpenOffice</w:t>
      </w:r>
      <w:r w:rsidRPr="00B46F19">
        <w:rPr>
          <w:sz w:val="16"/>
          <w:szCs w:val="16"/>
        </w:rPr>
        <w:t>).</w:t>
      </w:r>
    </w:p>
    <w:p w:rsidR="00AC0FCE" w:rsidRPr="00B46F19" w:rsidRDefault="00AC0FCE" w:rsidP="00AC0FCE">
      <w:pPr>
        <w:pStyle w:val="ListParagraph"/>
        <w:rPr>
          <w:b/>
          <w:sz w:val="16"/>
          <w:szCs w:val="16"/>
        </w:rPr>
      </w:pPr>
      <w:r w:rsidRPr="00B46F19">
        <w:rPr>
          <w:b/>
          <w:sz w:val="16"/>
          <w:szCs w:val="16"/>
        </w:rPr>
        <w:t xml:space="preserve">Сервер (для сетевой версии, до 10 рабочих мест) </w:t>
      </w:r>
    </w:p>
    <w:p w:rsidR="00AC0FCE" w:rsidRPr="00B46F19" w:rsidRDefault="00AC0FCE" w:rsidP="00AC0FCE">
      <w:pPr>
        <w:pStyle w:val="ListParagraph"/>
        <w:numPr>
          <w:ilvl w:val="1"/>
          <w:numId w:val="3"/>
        </w:numPr>
        <w:rPr>
          <w:sz w:val="16"/>
          <w:szCs w:val="16"/>
          <w:lang w:val="en-US"/>
        </w:rPr>
      </w:pPr>
      <w:r w:rsidRPr="00B46F19">
        <w:rPr>
          <w:sz w:val="16"/>
          <w:szCs w:val="16"/>
        </w:rPr>
        <w:t>Операционная</w:t>
      </w:r>
      <w:r w:rsidRPr="00B46F19">
        <w:rPr>
          <w:sz w:val="16"/>
          <w:szCs w:val="16"/>
          <w:lang w:val="en-US"/>
        </w:rPr>
        <w:t xml:space="preserve"> </w:t>
      </w:r>
      <w:r w:rsidRPr="00B46F19">
        <w:rPr>
          <w:sz w:val="16"/>
          <w:szCs w:val="16"/>
        </w:rPr>
        <w:t>система</w:t>
      </w:r>
      <w:r w:rsidRPr="00B46F19">
        <w:rPr>
          <w:sz w:val="16"/>
          <w:szCs w:val="16"/>
          <w:lang w:val="en-US"/>
        </w:rPr>
        <w:t xml:space="preserve"> Microsoft Windows Server </w:t>
      </w:r>
      <w:r w:rsidR="00A704FB">
        <w:rPr>
          <w:sz w:val="16"/>
          <w:szCs w:val="16"/>
          <w:lang w:val="en-US"/>
        </w:rPr>
        <w:t>2003, Server 2008, Server 2012, Server 2016</w:t>
      </w:r>
    </w:p>
    <w:p w:rsidR="00AC0FCE" w:rsidRPr="00B46F19" w:rsidRDefault="00AC0FCE" w:rsidP="00AC0FCE">
      <w:pPr>
        <w:pStyle w:val="ListParagraph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 xml:space="preserve">CPU от 2.2 GHz </w:t>
      </w:r>
    </w:p>
    <w:p w:rsidR="00AC0FCE" w:rsidRPr="00B46F19" w:rsidRDefault="00AC0FCE" w:rsidP="00AC0FCE">
      <w:pPr>
        <w:pStyle w:val="ListParagraph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 xml:space="preserve">4 Gb оперативной памяти. </w:t>
      </w:r>
    </w:p>
    <w:p w:rsidR="00AC0FCE" w:rsidRPr="00B46F19" w:rsidRDefault="00AC0FCE" w:rsidP="00AC0FCE">
      <w:pPr>
        <w:pStyle w:val="ListParagraph"/>
        <w:rPr>
          <w:b/>
          <w:sz w:val="16"/>
          <w:szCs w:val="16"/>
        </w:rPr>
      </w:pPr>
      <w:r w:rsidRPr="00B46F19">
        <w:rPr>
          <w:b/>
          <w:sz w:val="16"/>
          <w:szCs w:val="16"/>
        </w:rPr>
        <w:t xml:space="preserve">Сервер (для сетевой версии, 10 и более рабочих мест) </w:t>
      </w:r>
    </w:p>
    <w:p w:rsidR="00AC0FCE" w:rsidRPr="00B46F19" w:rsidRDefault="00AC0FCE" w:rsidP="00AC0FCE">
      <w:pPr>
        <w:pStyle w:val="ListParagraph"/>
        <w:numPr>
          <w:ilvl w:val="1"/>
          <w:numId w:val="3"/>
        </w:numPr>
        <w:rPr>
          <w:sz w:val="16"/>
          <w:szCs w:val="16"/>
          <w:lang w:val="en-US"/>
        </w:rPr>
      </w:pPr>
      <w:r w:rsidRPr="00B46F19">
        <w:rPr>
          <w:sz w:val="16"/>
          <w:szCs w:val="16"/>
        </w:rPr>
        <w:t>Операционная</w:t>
      </w:r>
      <w:r w:rsidRPr="00B46F19">
        <w:rPr>
          <w:sz w:val="16"/>
          <w:szCs w:val="16"/>
          <w:lang w:val="en-US"/>
        </w:rPr>
        <w:t xml:space="preserve"> </w:t>
      </w:r>
      <w:r w:rsidRPr="00B46F19">
        <w:rPr>
          <w:sz w:val="16"/>
          <w:szCs w:val="16"/>
        </w:rPr>
        <w:t>система</w:t>
      </w:r>
      <w:r w:rsidRPr="00B46F19">
        <w:rPr>
          <w:sz w:val="16"/>
          <w:szCs w:val="16"/>
          <w:lang w:val="en-US"/>
        </w:rPr>
        <w:t xml:space="preserve"> Microsoft Windows Server </w:t>
      </w:r>
      <w:r w:rsidR="00A704FB">
        <w:rPr>
          <w:sz w:val="16"/>
          <w:szCs w:val="16"/>
          <w:lang w:val="en-US"/>
        </w:rPr>
        <w:t>2003, Server 2008, Server 2012, Server 2016</w:t>
      </w:r>
    </w:p>
    <w:p w:rsidR="00AC0FCE" w:rsidRPr="00B46F19" w:rsidRDefault="00AC0FCE" w:rsidP="00AC0FCE">
      <w:pPr>
        <w:pStyle w:val="ListParagraph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 xml:space="preserve">CPU от 2.2 GHz x 2 </w:t>
      </w:r>
    </w:p>
    <w:p w:rsidR="00AC0FCE" w:rsidRPr="00B46F19" w:rsidRDefault="00AC0FCE" w:rsidP="00AC0FCE">
      <w:pPr>
        <w:pStyle w:val="ListParagraph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>8 Gb оперативной памяти.</w:t>
      </w:r>
    </w:p>
    <w:p w:rsidR="00B46F19" w:rsidRPr="00AC0FCE" w:rsidRDefault="00353B50" w:rsidP="00B46F19">
      <w:pPr>
        <w:pStyle w:val="Heading1"/>
      </w:pPr>
      <w:r>
        <w:t>Установка серверной части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Запустите из дистрибутива </w:t>
      </w:r>
      <w:r>
        <w:rPr>
          <w:color w:val="000000"/>
        </w:rPr>
        <w:t>файл</w:t>
      </w:r>
      <w:r>
        <w:t xml:space="preserve"> </w:t>
      </w:r>
      <w:r>
        <w:rPr>
          <w:b/>
        </w:rPr>
        <w:t>EStaff_Server.exe</w:t>
      </w:r>
      <w:r>
        <w:t>.</w:t>
      </w:r>
    </w:p>
    <w:p w:rsidR="00920F2D" w:rsidRPr="000E4D59" w:rsidRDefault="00A704FB" w:rsidP="00920F2D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При установке основного сервера E-Staff в </w:t>
      </w:r>
      <w:r w:rsidR="00920F2D">
        <w:rPr>
          <w:color w:val="000000"/>
        </w:rPr>
        <w:t>окн</w:t>
      </w:r>
      <w:r>
        <w:rPr>
          <w:color w:val="000000"/>
        </w:rPr>
        <w:t>е</w:t>
      </w:r>
      <w:r w:rsidR="00920F2D" w:rsidRPr="000E4D59">
        <w:rPr>
          <w:color w:val="000000"/>
        </w:rPr>
        <w:t xml:space="preserve"> выбора экземпляра сервера </w:t>
      </w:r>
      <w:r w:rsidR="00843D90">
        <w:rPr>
          <w:color w:val="000000"/>
        </w:rPr>
        <w:t>выбирается</w:t>
      </w:r>
      <w:r w:rsidR="00920F2D">
        <w:rPr>
          <w:color w:val="000000"/>
        </w:rPr>
        <w:t xml:space="preserve"> </w:t>
      </w:r>
      <w:r w:rsidR="00920F2D" w:rsidRPr="008F7260">
        <w:rPr>
          <w:b/>
          <w:color w:val="000000"/>
        </w:rPr>
        <w:t>Экземпляр по умолчанию</w:t>
      </w:r>
      <w:r w:rsidR="00920F2D" w:rsidRPr="000E4D59">
        <w:rPr>
          <w:color w:val="000000"/>
        </w:rPr>
        <w:t>.</w:t>
      </w:r>
      <w:r>
        <w:rPr>
          <w:color w:val="000000"/>
        </w:rPr>
        <w:t xml:space="preserve"> Если </w:t>
      </w:r>
      <w:r w:rsidR="00843D90">
        <w:rPr>
          <w:color w:val="000000"/>
        </w:rPr>
        <w:t xml:space="preserve">помимо основного вам необходимо установить на том же компьютере дополнительный сервер E-Staff </w:t>
      </w:r>
      <w:r w:rsidR="00843D90" w:rsidRPr="00843D90">
        <w:rPr>
          <w:color w:val="000000"/>
        </w:rPr>
        <w:t>(</w:t>
      </w:r>
      <w:r w:rsidR="00843D90">
        <w:rPr>
          <w:color w:val="000000"/>
        </w:rPr>
        <w:t xml:space="preserve">например, для тестирования), выберите </w:t>
      </w:r>
      <w:r w:rsidR="00843D90" w:rsidRPr="00843D90">
        <w:rPr>
          <w:b/>
          <w:color w:val="000000"/>
        </w:rPr>
        <w:t>Именованный экземпляр</w:t>
      </w:r>
      <w:r w:rsidR="00843D90">
        <w:rPr>
          <w:color w:val="000000"/>
        </w:rPr>
        <w:t xml:space="preserve"> и введите наименование экземпляра.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Введите серийный номер Вашей копии </w:t>
      </w:r>
      <w:r w:rsidR="003D3443">
        <w:t xml:space="preserve">программного </w:t>
      </w:r>
      <w:r>
        <w:t>продукта.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Укажите директорию, в которую будет установлен сервер </w:t>
      </w:r>
      <w:r>
        <w:rPr>
          <w:lang w:val="en-US"/>
        </w:rPr>
        <w:t>E</w:t>
      </w:r>
      <w:r>
        <w:t>-</w:t>
      </w:r>
      <w:r>
        <w:rPr>
          <w:lang w:val="en-US"/>
        </w:rPr>
        <w:t>Staff</w:t>
      </w:r>
      <w:r>
        <w:t xml:space="preserve"> (в той же директории будет располагаться </w:t>
      </w:r>
      <w:r w:rsidR="00BC7DC8">
        <w:t xml:space="preserve">внутренняя </w:t>
      </w:r>
      <w:r>
        <w:t>база данных).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Дождитесь окончания копирования файлов и нажмите кнопку </w:t>
      </w:r>
      <w:r>
        <w:rPr>
          <w:b/>
        </w:rPr>
        <w:t>Готово</w:t>
      </w:r>
      <w:r>
        <w:t>.</w:t>
      </w:r>
    </w:p>
    <w:p w:rsidR="004B68B9" w:rsidRDefault="000C03BE" w:rsidP="004B68B9">
      <w:pPr>
        <w:numPr>
          <w:ilvl w:val="0"/>
          <w:numId w:val="3"/>
        </w:numPr>
        <w:spacing w:after="0"/>
      </w:pPr>
      <w:r>
        <w:t xml:space="preserve">Если прежде Вы работали в однопользовательской </w:t>
      </w:r>
      <w:r w:rsidR="008E3CD6">
        <w:t>или демо-</w:t>
      </w:r>
      <w:r>
        <w:t>версии</w:t>
      </w:r>
      <w:r w:rsidR="008E3CD6">
        <w:t xml:space="preserve"> программы</w:t>
      </w:r>
      <w:r>
        <w:t xml:space="preserve">, то для переноса базы данных </w:t>
      </w:r>
      <w:r w:rsidR="004B68B9">
        <w:t>на сервер E-Staff необходимо</w:t>
      </w:r>
      <w:r w:rsidR="002C0DCD">
        <w:t xml:space="preserve"> скопировать папку </w:t>
      </w:r>
      <w:r w:rsidR="002C0DCD" w:rsidRPr="004B68B9">
        <w:rPr>
          <w:b/>
          <w:lang w:val="en-US"/>
        </w:rPr>
        <w:t>data</w:t>
      </w:r>
      <w:r w:rsidR="002C0DCD" w:rsidRPr="004B68B9">
        <w:rPr>
          <w:b/>
        </w:rPr>
        <w:t>_</w:t>
      </w:r>
      <w:r w:rsidR="002C0DCD" w:rsidRPr="004B68B9">
        <w:rPr>
          <w:b/>
          <w:lang w:val="en-US"/>
        </w:rPr>
        <w:t>rcr</w:t>
      </w:r>
      <w:r w:rsidR="002C0DCD" w:rsidRPr="004B68B9">
        <w:t xml:space="preserve"> </w:t>
      </w:r>
      <w:r w:rsidR="002C0DCD">
        <w:t>из</w:t>
      </w:r>
      <w:r w:rsidR="002C0DCD" w:rsidRPr="004B68B9">
        <w:t xml:space="preserve"> </w:t>
      </w:r>
      <w:r w:rsidR="002C0DCD">
        <w:t>папки</w:t>
      </w:r>
      <w:r w:rsidR="002C0DCD" w:rsidRPr="004B68B9">
        <w:t xml:space="preserve"> </w:t>
      </w:r>
      <w:r w:rsidR="002C0DCD" w:rsidRPr="002C0DCD">
        <w:rPr>
          <w:b/>
          <w:lang w:val="en-US"/>
        </w:rPr>
        <w:t>C</w:t>
      </w:r>
      <w:r w:rsidR="002C0DCD" w:rsidRPr="002C0DCD">
        <w:rPr>
          <w:b/>
        </w:rPr>
        <w:t>:\</w:t>
      </w:r>
      <w:r w:rsidR="002C0DCD" w:rsidRPr="002C0DCD">
        <w:rPr>
          <w:b/>
          <w:lang w:val="en-US"/>
        </w:rPr>
        <w:t>Program</w:t>
      </w:r>
      <w:r w:rsidR="002C0DCD" w:rsidRPr="002C0DCD">
        <w:rPr>
          <w:b/>
        </w:rPr>
        <w:t xml:space="preserve"> </w:t>
      </w:r>
      <w:r w:rsidR="002C0DCD" w:rsidRPr="002C0DCD">
        <w:rPr>
          <w:b/>
          <w:lang w:val="en-US"/>
        </w:rPr>
        <w:t>Files</w:t>
      </w:r>
      <w:r w:rsidR="002C0DCD" w:rsidRPr="002C0DCD">
        <w:rPr>
          <w:b/>
        </w:rPr>
        <w:t>\</w:t>
      </w:r>
      <w:r w:rsidR="002C0DCD" w:rsidRPr="002C0DCD">
        <w:rPr>
          <w:b/>
          <w:lang w:val="en-US"/>
        </w:rPr>
        <w:t>EStaff</w:t>
      </w:r>
      <w:r w:rsidR="004B68B9">
        <w:t xml:space="preserve"> </w:t>
      </w:r>
      <w:r w:rsidR="002C0DCD">
        <w:t xml:space="preserve">(или </w:t>
      </w:r>
      <w:r w:rsidR="002C0DCD" w:rsidRPr="002C0DCD">
        <w:rPr>
          <w:b/>
          <w:lang w:val="en-US"/>
        </w:rPr>
        <w:t>C</w:t>
      </w:r>
      <w:r w:rsidR="002C0DCD" w:rsidRPr="002C0DCD">
        <w:rPr>
          <w:b/>
        </w:rPr>
        <w:t>:\</w:t>
      </w:r>
      <w:r w:rsidR="002C0DCD" w:rsidRPr="002C0DCD">
        <w:rPr>
          <w:b/>
          <w:lang w:val="en-US"/>
        </w:rPr>
        <w:t>Program</w:t>
      </w:r>
      <w:r w:rsidR="002C0DCD" w:rsidRPr="002C0DCD">
        <w:rPr>
          <w:b/>
        </w:rPr>
        <w:t xml:space="preserve"> </w:t>
      </w:r>
      <w:r w:rsidR="002C0DCD" w:rsidRPr="002C0DCD">
        <w:rPr>
          <w:b/>
          <w:lang w:val="en-US"/>
        </w:rPr>
        <w:t>Files</w:t>
      </w:r>
      <w:r w:rsidR="002C0DCD" w:rsidRPr="002C0DCD">
        <w:rPr>
          <w:b/>
        </w:rPr>
        <w:t>\</w:t>
      </w:r>
      <w:r w:rsidR="002C0DCD" w:rsidRPr="002C0DCD">
        <w:rPr>
          <w:b/>
          <w:lang w:val="en-US"/>
        </w:rPr>
        <w:t>EStaff</w:t>
      </w:r>
      <w:r w:rsidR="002C0DCD" w:rsidRPr="002C0DCD">
        <w:rPr>
          <w:b/>
        </w:rPr>
        <w:t>_</w:t>
      </w:r>
      <w:r w:rsidR="002C0DCD" w:rsidRPr="002C0DCD">
        <w:rPr>
          <w:b/>
          <w:lang w:val="en-US"/>
        </w:rPr>
        <w:t>Demo</w:t>
      </w:r>
      <w:r w:rsidR="002C0DCD" w:rsidRPr="002C0DCD">
        <w:t xml:space="preserve"> </w:t>
      </w:r>
      <w:r w:rsidR="002C0DCD" w:rsidRPr="004B68B9">
        <w:t>в</w:t>
      </w:r>
      <w:r w:rsidR="002C0DCD" w:rsidRPr="002C0DCD">
        <w:t xml:space="preserve"> </w:t>
      </w:r>
      <w:r w:rsidR="002C0DCD" w:rsidRPr="004B68B9">
        <w:t>случае</w:t>
      </w:r>
      <w:r w:rsidR="002C0DCD" w:rsidRPr="002C0DCD">
        <w:t xml:space="preserve"> </w:t>
      </w:r>
      <w:r w:rsidR="002C0DCD" w:rsidRPr="004B68B9">
        <w:t>демо</w:t>
      </w:r>
      <w:r w:rsidR="002C0DCD" w:rsidRPr="002C0DCD">
        <w:t>-</w:t>
      </w:r>
      <w:r w:rsidR="002C0DCD" w:rsidRPr="004B68B9">
        <w:t>версии</w:t>
      </w:r>
      <w:r w:rsidR="002C0DCD">
        <w:t xml:space="preserve">) </w:t>
      </w:r>
      <w:r w:rsidR="004B68B9">
        <w:t xml:space="preserve">в папку </w:t>
      </w:r>
      <w:r w:rsidR="004B68B9" w:rsidRPr="002C0DCD">
        <w:rPr>
          <w:b/>
        </w:rPr>
        <w:t>C:\Program Files\EStaff_Server</w:t>
      </w:r>
      <w:r w:rsidR="002C0DCD">
        <w:t>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>Запустите "</w:t>
      </w:r>
      <w:r>
        <w:rPr>
          <w:b/>
        </w:rPr>
        <w:t xml:space="preserve">E-Staff </w:t>
      </w:r>
      <w:r>
        <w:rPr>
          <w:b/>
          <w:lang w:val="en-US"/>
        </w:rPr>
        <w:t>Server</w:t>
      </w:r>
      <w:r>
        <w:t xml:space="preserve">" из меню </w:t>
      </w:r>
      <w:r>
        <w:rPr>
          <w:b/>
        </w:rPr>
        <w:t>Пуск-&gt;Программы (Start-&gt;Programs)</w:t>
      </w:r>
    </w:p>
    <w:p w:rsidR="00812F1D" w:rsidRDefault="00843D90" w:rsidP="00354AA9">
      <w:pPr>
        <w:numPr>
          <w:ilvl w:val="0"/>
          <w:numId w:val="3"/>
        </w:numPr>
        <w:spacing w:after="0"/>
      </w:pPr>
      <w:r>
        <w:t xml:space="preserve">Нажмите кнопку </w:t>
      </w:r>
      <w:r w:rsidRPr="00B17177">
        <w:rPr>
          <w:b/>
        </w:rPr>
        <w:t>Доступ администратора</w:t>
      </w:r>
      <w:r>
        <w:t xml:space="preserve"> и введите </w:t>
      </w:r>
      <w:r w:rsidR="00812F1D">
        <w:t xml:space="preserve">имя и пароль технического администратора, </w:t>
      </w:r>
      <w:r w:rsidR="003D3443">
        <w:t>например,</w:t>
      </w:r>
      <w:r w:rsidR="00812F1D">
        <w:t xml:space="preserve"> </w:t>
      </w:r>
      <w:r w:rsidR="00812F1D">
        <w:rPr>
          <w:b/>
          <w:lang w:val="en-US"/>
        </w:rPr>
        <w:t>admin</w:t>
      </w:r>
      <w:r w:rsidR="00812F1D">
        <w:t xml:space="preserve">, </w:t>
      </w:r>
      <w:r w:rsidR="00812F1D">
        <w:rPr>
          <w:b/>
        </w:rPr>
        <w:t>111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>Включите сервер</w:t>
      </w:r>
      <w:r w:rsidR="002C6FF1">
        <w:t xml:space="preserve"> </w:t>
      </w:r>
      <w:r w:rsidR="002C6FF1">
        <w:rPr>
          <w:lang w:val="en-US"/>
        </w:rPr>
        <w:t>E-Staff</w:t>
      </w:r>
      <w:r>
        <w:t>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Активируйте </w:t>
      </w:r>
      <w:r w:rsidR="003D3443">
        <w:t>Вашу копию программы</w:t>
      </w:r>
      <w:r>
        <w:t xml:space="preserve">, используя автоматический (при наличии подключения к сети Интернет) или ручной (при отсутствии подключения) способ активации. Окно </w:t>
      </w:r>
      <w:r w:rsidR="002C6FF1">
        <w:rPr>
          <w:lang w:val="en-US"/>
        </w:rPr>
        <w:t xml:space="preserve">E-Staff </w:t>
      </w:r>
      <w:r w:rsidR="00B17177">
        <w:rPr>
          <w:lang w:val="en-US"/>
        </w:rPr>
        <w:t xml:space="preserve">Server </w:t>
      </w:r>
      <w:r>
        <w:t>после этого можно закрыть.</w:t>
      </w:r>
    </w:p>
    <w:p w:rsidR="00B46F19" w:rsidRDefault="00353B50" w:rsidP="00B46F19">
      <w:pPr>
        <w:pStyle w:val="Heading1"/>
      </w:pPr>
      <w:r>
        <w:t>Установка клиентской части</w:t>
      </w:r>
    </w:p>
    <w:p w:rsidR="00812F1D" w:rsidRDefault="00B46F19" w:rsidP="00920F2D">
      <w:pPr>
        <w:spacing w:before="240" w:after="0"/>
      </w:pPr>
      <w:r>
        <w:lastRenderedPageBreak/>
        <w:t>Н</w:t>
      </w:r>
      <w:r w:rsidR="00812F1D">
        <w:t>а первой из рабочих станций:</w:t>
      </w:r>
    </w:p>
    <w:p w:rsidR="00F4062F" w:rsidRDefault="00F4062F" w:rsidP="00F4062F">
      <w:pPr>
        <w:numPr>
          <w:ilvl w:val="0"/>
          <w:numId w:val="3"/>
        </w:numPr>
        <w:spacing w:after="0"/>
      </w:pPr>
      <w:r w:rsidRPr="00F4062F">
        <w:t>Перед началом установки рекомендуется закрыть работающие почтовые программы и браузеры.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Установите клиентскую часть </w:t>
      </w:r>
      <w:r w:rsidR="002C6FF1">
        <w:rPr>
          <w:lang w:val="en-US"/>
        </w:rPr>
        <w:t>E</w:t>
      </w:r>
      <w:r w:rsidR="002C6FF1" w:rsidRPr="002C6FF1">
        <w:t>-</w:t>
      </w:r>
      <w:r w:rsidR="002C6FF1">
        <w:rPr>
          <w:lang w:val="en-US"/>
        </w:rPr>
        <w:t>Staff</w:t>
      </w:r>
      <w:r w:rsidR="002C6FF1" w:rsidRPr="002C6FF1">
        <w:t xml:space="preserve"> </w:t>
      </w:r>
      <w:r>
        <w:t xml:space="preserve">из дистрибутива </w:t>
      </w:r>
      <w:r>
        <w:rPr>
          <w:b/>
        </w:rPr>
        <w:t>EStaff_Client.exe</w:t>
      </w:r>
      <w:r w:rsidR="003625D1">
        <w:t>. В процессе установки будет предложено выбрать внешние программы, для которых будет произведена регистрация модуля импорта резюме, позволяющего пользователю быстро переносить данные, содержащие резюме кандидата, в E-Staff. Необходимо будет отметить требуемые программы и продолжить установку.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>Запустите "</w:t>
      </w:r>
      <w:r w:rsidR="00EF734A">
        <w:rPr>
          <w:b/>
        </w:rPr>
        <w:t>E-Staff</w:t>
      </w:r>
      <w:r>
        <w:t xml:space="preserve">" из меню </w:t>
      </w:r>
      <w:r>
        <w:rPr>
          <w:b/>
        </w:rPr>
        <w:t>Пуск-&gt;Программы</w:t>
      </w:r>
      <w:r>
        <w:t xml:space="preserve"> (</w:t>
      </w:r>
      <w:r>
        <w:rPr>
          <w:b/>
        </w:rPr>
        <w:t>Start-&gt;Programs</w:t>
      </w:r>
      <w:r>
        <w:t>).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Укажите имя серверного компьютера или его </w:t>
      </w:r>
      <w:r>
        <w:rPr>
          <w:lang w:val="en-US"/>
        </w:rPr>
        <w:t>IP</w:t>
      </w:r>
      <w:r>
        <w:t>-адрес в качестве адреса внутреннего сервера.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>Введите имя и пароль технического администратора</w:t>
      </w:r>
      <w:r w:rsidR="00F23895">
        <w:t xml:space="preserve"> и нажмите </w:t>
      </w:r>
      <w:r w:rsidR="00F23895" w:rsidRPr="00F23895">
        <w:rPr>
          <w:b/>
        </w:rPr>
        <w:t>ОК</w:t>
      </w:r>
      <w:r>
        <w:t>.</w:t>
      </w:r>
    </w:p>
    <w:p w:rsidR="00F23895" w:rsidRDefault="00FA46B9" w:rsidP="00F23895">
      <w:pPr>
        <w:numPr>
          <w:ilvl w:val="0"/>
          <w:numId w:val="3"/>
        </w:numPr>
        <w:spacing w:after="0"/>
      </w:pPr>
      <w:r>
        <w:t xml:space="preserve">Если </w:t>
      </w:r>
      <w:r>
        <w:rPr>
          <w:lang w:val="en-US"/>
        </w:rPr>
        <w:t>E</w:t>
      </w:r>
      <w:r w:rsidRPr="00FA46B9">
        <w:t>-</w:t>
      </w:r>
      <w:r>
        <w:rPr>
          <w:lang w:val="en-US"/>
        </w:rPr>
        <w:t>Staff</w:t>
      </w:r>
      <w:r w:rsidRPr="00FA46B9">
        <w:t xml:space="preserve"> </w:t>
      </w:r>
      <w:r>
        <w:t>устанавливается впервые, то з</w:t>
      </w:r>
      <w:r w:rsidR="00F23895">
        <w:t xml:space="preserve">апустится «Мастер начальной конфигурации </w:t>
      </w:r>
      <w:r w:rsidR="00EF734A">
        <w:t>E-Staff</w:t>
      </w:r>
      <w:r w:rsidR="00F23895">
        <w:t>» для осуществления первоначальных настроек, позволяющий указать следующие параметры:</w:t>
      </w:r>
    </w:p>
    <w:p w:rsidR="00F23895" w:rsidRDefault="00F23895" w:rsidP="00F23895">
      <w:pPr>
        <w:numPr>
          <w:ilvl w:val="1"/>
          <w:numId w:val="3"/>
        </w:numPr>
        <w:spacing w:after="0"/>
      </w:pPr>
      <w:r>
        <w:t>Политика использования (кадровая служба компании или рекрутинговое агентство)</w:t>
      </w:r>
    </w:p>
    <w:p w:rsidR="00F23895" w:rsidRDefault="00F23895" w:rsidP="00F23895">
      <w:pPr>
        <w:numPr>
          <w:ilvl w:val="1"/>
          <w:numId w:val="3"/>
        </w:numPr>
        <w:spacing w:after="0"/>
      </w:pPr>
      <w:r>
        <w:t>Политика работы со штатной структурой</w:t>
      </w:r>
    </w:p>
    <w:p w:rsidR="00F23895" w:rsidRDefault="00F23895" w:rsidP="00F23895">
      <w:pPr>
        <w:numPr>
          <w:ilvl w:val="1"/>
          <w:numId w:val="3"/>
        </w:numPr>
        <w:spacing w:after="0"/>
      </w:pPr>
      <w:r>
        <w:t>Выбор и загрузка необходимых регионов из справочника</w:t>
      </w:r>
    </w:p>
    <w:p w:rsidR="00F23895" w:rsidRDefault="00F23895" w:rsidP="00F23895">
      <w:pPr>
        <w:numPr>
          <w:ilvl w:val="1"/>
          <w:numId w:val="3"/>
        </w:numPr>
        <w:spacing w:after="0"/>
      </w:pPr>
      <w:r>
        <w:t>Региональные настройки (Основной регион и Основная валюта для хранения уровня заработной платы)</w:t>
      </w:r>
    </w:p>
    <w:p w:rsidR="00F23895" w:rsidRDefault="00F23895" w:rsidP="00F23895">
      <w:pPr>
        <w:spacing w:after="0"/>
        <w:ind w:left="360"/>
      </w:pPr>
      <w:r>
        <w:t xml:space="preserve">Впоследствии данные параметры могут быть изменены в разделах </w:t>
      </w:r>
      <w:r w:rsidRPr="00F23895">
        <w:rPr>
          <w:b/>
        </w:rPr>
        <w:t xml:space="preserve">Администрирование-&gt;Общие настройки </w:t>
      </w:r>
      <w:r w:rsidRPr="00F23895">
        <w:t>и</w:t>
      </w:r>
      <w:r w:rsidRPr="00F23895">
        <w:rPr>
          <w:b/>
        </w:rPr>
        <w:t xml:space="preserve"> Администрирование-&gt;Справочники-&gt;Общие-&gt;Регионы</w:t>
      </w:r>
      <w:r>
        <w:t>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В разделе </w:t>
      </w:r>
      <w:r>
        <w:rPr>
          <w:b/>
        </w:rPr>
        <w:t>Администрирование-&gt;Доступ-&gt;Пользователи</w:t>
      </w:r>
      <w:r>
        <w:t xml:space="preserve"> </w:t>
      </w:r>
      <w:r w:rsidR="00CC66F3">
        <w:t>заведите</w:t>
      </w:r>
      <w:r>
        <w:t xml:space="preserve"> пользователей. По каждому пользователю достаточно указать </w:t>
      </w:r>
      <w:r w:rsidR="00A36436">
        <w:t>логин</w:t>
      </w:r>
      <w:r>
        <w:t xml:space="preserve"> и пароль.</w:t>
      </w:r>
      <w:r w:rsidR="00C61E1A">
        <w:t xml:space="preserve"> Для возможности изменения настроек, общих для всех пользователей (раздел </w:t>
      </w:r>
      <w:r w:rsidR="00C61E1A" w:rsidRPr="00B17177">
        <w:rPr>
          <w:b/>
        </w:rPr>
        <w:t>Администрирование</w:t>
      </w:r>
      <w:r w:rsidR="00C61E1A">
        <w:t>), настройки шаблонов писем и шаблонов SMS, наполнения справочников, общего поведения программы на разных этапах работы с кандидатами, одному из пользователей (обычно это либо руководитель, либо самый инициативный сотрудник) рекомендуется указать уровень доступа «</w:t>
      </w:r>
      <w:r w:rsidR="00C61E1A" w:rsidRPr="00B17177">
        <w:rPr>
          <w:b/>
        </w:rPr>
        <w:t>Администратор приложения</w:t>
      </w:r>
      <w:r w:rsidR="00C61E1A">
        <w:t>», который предоставляет полный доступ в программе.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>Закройте программу, затем снова запустите ее и на этот раз зайдите под фактическим пользователем, который будет работать на этом компьютере.</w:t>
      </w:r>
    </w:p>
    <w:p w:rsidR="00812F1D" w:rsidRDefault="00812F1D" w:rsidP="00920F2D">
      <w:pPr>
        <w:spacing w:before="240" w:after="0"/>
      </w:pPr>
      <w:r>
        <w:t>Далее на каждой из остальных рабочих станций:</w:t>
      </w:r>
    </w:p>
    <w:p w:rsidR="00F4062F" w:rsidRDefault="00F4062F" w:rsidP="00F4062F">
      <w:pPr>
        <w:numPr>
          <w:ilvl w:val="0"/>
          <w:numId w:val="4"/>
        </w:numPr>
        <w:spacing w:after="0"/>
      </w:pPr>
      <w:r w:rsidRPr="00F4062F">
        <w:t>Перед началом установки рекомендуется закрыть работающие почтовые программы и браузеры.</w:t>
      </w:r>
    </w:p>
    <w:p w:rsidR="00812F1D" w:rsidRDefault="00812F1D" w:rsidP="00354AA9">
      <w:pPr>
        <w:numPr>
          <w:ilvl w:val="0"/>
          <w:numId w:val="4"/>
        </w:numPr>
        <w:spacing w:after="0"/>
      </w:pPr>
      <w:r>
        <w:t xml:space="preserve">Установите клиентскую часть из дистрибутива </w:t>
      </w:r>
      <w:r>
        <w:rPr>
          <w:b/>
        </w:rPr>
        <w:t>EStaff_Client.exe</w:t>
      </w:r>
      <w:r w:rsidR="00841254">
        <w:t>. В процессе установки будет предложено выбрать внешние программы, для которых будет произведена регистрация модуля импорта резюме, позволяющего пользователю быстро переносить данные, содержащие резюме кандидата, в E-Staff. Необходимо будет отметить требуемые программы и продолжить установку.</w:t>
      </w:r>
    </w:p>
    <w:p w:rsidR="00812F1D" w:rsidRDefault="00812F1D" w:rsidP="00354AA9">
      <w:pPr>
        <w:numPr>
          <w:ilvl w:val="0"/>
          <w:numId w:val="4"/>
        </w:numPr>
        <w:spacing w:after="0"/>
      </w:pPr>
      <w:r>
        <w:t>Запустите "</w:t>
      </w:r>
      <w:r w:rsidR="00EF734A">
        <w:rPr>
          <w:b/>
        </w:rPr>
        <w:t>E-Staff</w:t>
      </w:r>
      <w:r>
        <w:t xml:space="preserve">" из меню </w:t>
      </w:r>
      <w:r>
        <w:rPr>
          <w:b/>
        </w:rPr>
        <w:t>Пуск-&gt;Программы</w:t>
      </w:r>
      <w:r>
        <w:t xml:space="preserve"> (</w:t>
      </w:r>
      <w:r>
        <w:rPr>
          <w:b/>
        </w:rPr>
        <w:t>Start-&gt;Programs</w:t>
      </w:r>
      <w:r>
        <w:t>)</w:t>
      </w:r>
    </w:p>
    <w:p w:rsidR="00812F1D" w:rsidRDefault="00527046" w:rsidP="00354AA9">
      <w:pPr>
        <w:numPr>
          <w:ilvl w:val="0"/>
          <w:numId w:val="3"/>
        </w:numPr>
        <w:spacing w:after="0"/>
      </w:pPr>
      <w:r>
        <w:t>Введите</w:t>
      </w:r>
      <w:r w:rsidR="00812F1D">
        <w:t xml:space="preserve"> имя серверного компьютера или его </w:t>
      </w:r>
      <w:r w:rsidR="00812F1D">
        <w:rPr>
          <w:lang w:val="en-US"/>
        </w:rPr>
        <w:t>IP</w:t>
      </w:r>
      <w:r w:rsidR="00812F1D">
        <w:t>-адрес в качестве адреса внутреннего сервера.</w:t>
      </w:r>
    </w:p>
    <w:p w:rsidR="00812F1D" w:rsidRDefault="00812F1D" w:rsidP="00812F1D">
      <w:pPr>
        <w:numPr>
          <w:ilvl w:val="0"/>
          <w:numId w:val="4"/>
        </w:numPr>
      </w:pPr>
      <w:r>
        <w:t>Введите имя и пароль соответствующего пользователя.</w:t>
      </w:r>
    </w:p>
    <w:p w:rsidR="00812F1D" w:rsidRDefault="00812F1D" w:rsidP="00B46F19">
      <w:pPr>
        <w:pStyle w:val="Heading1"/>
      </w:pPr>
      <w:r>
        <w:t>Дополнительная информация:</w:t>
      </w:r>
    </w:p>
    <w:p w:rsidR="00812F1D" w:rsidRDefault="00812F1D" w:rsidP="00B46F19">
      <w:pPr>
        <w:numPr>
          <w:ilvl w:val="0"/>
          <w:numId w:val="4"/>
        </w:numPr>
        <w:spacing w:after="0" w:line="240" w:lineRule="auto"/>
      </w:pPr>
      <w:r>
        <w:t xml:space="preserve">При наличии антивируса </w:t>
      </w:r>
      <w:r w:rsidR="00B46F19">
        <w:t xml:space="preserve">(включая «Защитник </w:t>
      </w:r>
      <w:r w:rsidR="00B46F19">
        <w:rPr>
          <w:lang w:val="en-US"/>
        </w:rPr>
        <w:t>Windows</w:t>
      </w:r>
      <w:r w:rsidR="00B46F19">
        <w:t>»/</w:t>
      </w:r>
      <w:r w:rsidR="00B46F19" w:rsidRPr="00B46F19">
        <w:t>Windows Defender</w:t>
      </w:r>
      <w:r w:rsidR="00B46F19">
        <w:t xml:space="preserve">) </w:t>
      </w:r>
      <w:r>
        <w:t xml:space="preserve">рекомендуется прописать в исключения антивируса директорию </w:t>
      </w:r>
      <w:r>
        <w:rPr>
          <w:b/>
          <w:lang w:val="en-US"/>
        </w:rPr>
        <w:t>C</w:t>
      </w:r>
      <w:r w:rsidRPr="00B46F19">
        <w:rPr>
          <w:b/>
          <w:lang w:val="en-US"/>
        </w:rPr>
        <w:t>:\</w:t>
      </w:r>
      <w:r>
        <w:rPr>
          <w:b/>
          <w:lang w:val="en-US"/>
        </w:rPr>
        <w:t>Program</w:t>
      </w:r>
      <w:r w:rsidRPr="00B46F19">
        <w:rPr>
          <w:b/>
          <w:lang w:val="en-US"/>
        </w:rPr>
        <w:t xml:space="preserve"> </w:t>
      </w:r>
      <w:r>
        <w:rPr>
          <w:b/>
          <w:lang w:val="en-US"/>
        </w:rPr>
        <w:t>Files</w:t>
      </w:r>
      <w:r w:rsidRPr="00B46F19">
        <w:rPr>
          <w:b/>
          <w:lang w:val="en-US"/>
        </w:rPr>
        <w:t>\</w:t>
      </w:r>
      <w:r>
        <w:rPr>
          <w:b/>
          <w:lang w:val="en-US"/>
        </w:rPr>
        <w:t>EStaff</w:t>
      </w:r>
      <w:r w:rsidRPr="00B46F19">
        <w:rPr>
          <w:b/>
          <w:lang w:val="en-US"/>
        </w:rPr>
        <w:t>_</w:t>
      </w:r>
      <w:r>
        <w:rPr>
          <w:b/>
          <w:lang w:val="en-US"/>
        </w:rPr>
        <w:t>Server</w:t>
      </w:r>
      <w:r w:rsidRPr="00B46F19">
        <w:rPr>
          <w:lang w:val="en-US"/>
        </w:rPr>
        <w:t xml:space="preserve"> </w:t>
      </w:r>
      <w:r>
        <w:t>на</w:t>
      </w:r>
      <w:r w:rsidRPr="00B46F19">
        <w:rPr>
          <w:lang w:val="en-US"/>
        </w:rPr>
        <w:t xml:space="preserve"> </w:t>
      </w:r>
      <w:r>
        <w:t>сервере</w:t>
      </w:r>
      <w:r w:rsidRPr="00B46F19">
        <w:rPr>
          <w:lang w:val="en-US"/>
        </w:rPr>
        <w:t xml:space="preserve">, </w:t>
      </w:r>
      <w:r>
        <w:t>и</w:t>
      </w:r>
      <w:r w:rsidRPr="00B46F19">
        <w:rPr>
          <w:lang w:val="en-US"/>
        </w:rPr>
        <w:t xml:space="preserve"> </w:t>
      </w:r>
      <w:r>
        <w:lastRenderedPageBreak/>
        <w:t>директории</w:t>
      </w:r>
      <w:r w:rsidRPr="00B46F19">
        <w:rPr>
          <w:lang w:val="en-US"/>
        </w:rPr>
        <w:t xml:space="preserve"> </w:t>
      </w:r>
      <w:r>
        <w:rPr>
          <w:b/>
          <w:lang w:val="en-US"/>
        </w:rPr>
        <w:t>C</w:t>
      </w:r>
      <w:r w:rsidRPr="00B46F19">
        <w:rPr>
          <w:b/>
          <w:lang w:val="en-US"/>
        </w:rPr>
        <w:t>:\</w:t>
      </w:r>
      <w:r>
        <w:rPr>
          <w:b/>
          <w:lang w:val="en-US"/>
        </w:rPr>
        <w:t>Program</w:t>
      </w:r>
      <w:r w:rsidRPr="00B46F19">
        <w:rPr>
          <w:b/>
          <w:lang w:val="en-US"/>
        </w:rPr>
        <w:t xml:space="preserve"> </w:t>
      </w:r>
      <w:r>
        <w:rPr>
          <w:b/>
          <w:lang w:val="en-US"/>
        </w:rPr>
        <w:t>Files</w:t>
      </w:r>
      <w:r w:rsidRPr="00B46F19">
        <w:rPr>
          <w:b/>
          <w:lang w:val="en-US"/>
        </w:rPr>
        <w:t>\</w:t>
      </w:r>
      <w:r>
        <w:rPr>
          <w:b/>
          <w:lang w:val="en-US"/>
        </w:rPr>
        <w:t>EStaff</w:t>
      </w:r>
      <w:r w:rsidRPr="00B46F19">
        <w:rPr>
          <w:lang w:val="en-US"/>
        </w:rPr>
        <w:t xml:space="preserve"> </w:t>
      </w:r>
      <w:r>
        <w:t>и</w:t>
      </w:r>
      <w:r w:rsidRPr="00B46F19">
        <w:rPr>
          <w:lang w:val="en-US"/>
        </w:rPr>
        <w:t xml:space="preserve"> </w:t>
      </w:r>
      <w:r w:rsidRPr="00B46F19">
        <w:rPr>
          <w:b/>
          <w:lang w:val="en-US"/>
        </w:rPr>
        <w:t>%</w:t>
      </w:r>
      <w:r>
        <w:rPr>
          <w:b/>
          <w:lang w:val="en-US"/>
        </w:rPr>
        <w:t>TEMP</w:t>
      </w:r>
      <w:r w:rsidRPr="00B46F19">
        <w:rPr>
          <w:b/>
          <w:lang w:val="en-US"/>
        </w:rPr>
        <w:t>%\</w:t>
      </w:r>
      <w:r>
        <w:rPr>
          <w:b/>
          <w:lang w:val="en-US"/>
        </w:rPr>
        <w:t>DatexTemp</w:t>
      </w:r>
      <w:r w:rsidRPr="00B46F19">
        <w:rPr>
          <w:lang w:val="en-US"/>
        </w:rPr>
        <w:t xml:space="preserve"> </w:t>
      </w:r>
      <w:r>
        <w:t>на</w:t>
      </w:r>
      <w:r w:rsidRPr="00B46F19">
        <w:rPr>
          <w:lang w:val="en-US"/>
        </w:rPr>
        <w:t xml:space="preserve"> </w:t>
      </w:r>
      <w:r>
        <w:t>рабочих</w:t>
      </w:r>
      <w:r w:rsidRPr="00B46F19">
        <w:rPr>
          <w:lang w:val="en-US"/>
        </w:rPr>
        <w:t xml:space="preserve"> </w:t>
      </w:r>
      <w:r>
        <w:t>местах</w:t>
      </w:r>
      <w:r w:rsidRPr="00B46F19">
        <w:rPr>
          <w:lang w:val="en-US"/>
        </w:rPr>
        <w:t xml:space="preserve">.  </w:t>
      </w:r>
      <w:r>
        <w:t>В противном случае быстродействие системы может существенно понизиться.</w:t>
      </w:r>
    </w:p>
    <w:p w:rsidR="00812F1D" w:rsidRPr="002862DF" w:rsidRDefault="00F43C56" w:rsidP="009F56B5">
      <w:pPr>
        <w:numPr>
          <w:ilvl w:val="0"/>
          <w:numId w:val="4"/>
        </w:numPr>
        <w:spacing w:after="0"/>
      </w:pPr>
      <w:r w:rsidRPr="00F43C56">
        <w:t xml:space="preserve">Если рабочая станция пользователя расположена удаленно, т.е. будет соединяться с сервером E-Staff посредством сети Интернет, то в качестве адреса сервера необходимо ввести внешний IP-адрес сервера E-Staff. Обмен данными между клиентской частью и сервером E-Staff обычно происходит через TCP порт 9000, поэтому его нужно будет вписать в исключения маршрутизатора сети. Кроме того, следует иметь в виду, что отдельные порты могут блокироваться Вашим </w:t>
      </w:r>
      <w:r w:rsidR="005408E0" w:rsidRPr="00F43C56">
        <w:t>Интернет-провайдером</w:t>
      </w:r>
      <w:r w:rsidRPr="00F43C56">
        <w:t>. Если внешний IP-адрес сервера является общим, то необходимо изменить настройки маршрутизатора таким образом, чтобы при обращении к внешнему IP-адресу через этот порт запрос перенаправлялся на локальный IP-адрес сервера E-Staff (т.е. настроить т.н. проброс портов (Port Forwarding, иногда Virtual Servers)). Для сохранения быстродействия системы пропускная способность интернет-канала должна быть не менее 512 кбит/с.</w:t>
      </w:r>
    </w:p>
    <w:p w:rsidR="002862DF" w:rsidRDefault="00ED3A16" w:rsidP="009F56B5">
      <w:pPr>
        <w:numPr>
          <w:ilvl w:val="0"/>
          <w:numId w:val="4"/>
        </w:numPr>
        <w:spacing w:after="0"/>
      </w:pPr>
      <w:r>
        <w:t xml:space="preserve">Возможность </w:t>
      </w:r>
      <w:r w:rsidR="002862DF">
        <w:t xml:space="preserve">работы </w:t>
      </w:r>
      <w:r w:rsidR="00566D15">
        <w:t>клиентской части программы</w:t>
      </w:r>
      <w:r>
        <w:t xml:space="preserve"> </w:t>
      </w:r>
      <w:r w:rsidR="002862DF">
        <w:t xml:space="preserve">в терминальном режиме </w:t>
      </w:r>
      <w:r>
        <w:t xml:space="preserve">обеспечивается </w:t>
      </w:r>
      <w:r w:rsidR="00566D15">
        <w:t xml:space="preserve">включением опции </w:t>
      </w:r>
      <w:r w:rsidR="00566D15" w:rsidRPr="00566D15">
        <w:rPr>
          <w:b/>
        </w:rPr>
        <w:t xml:space="preserve">Хранить данные пользователя в профиле пользователя </w:t>
      </w:r>
      <w:r w:rsidR="00566D15">
        <w:rPr>
          <w:b/>
          <w:lang w:val="en-US"/>
        </w:rPr>
        <w:t>W</w:t>
      </w:r>
      <w:r w:rsidR="00566D15" w:rsidRPr="00566D15">
        <w:rPr>
          <w:b/>
        </w:rPr>
        <w:t>indows</w:t>
      </w:r>
      <w:r w:rsidR="00566D15" w:rsidRPr="00566D15">
        <w:t xml:space="preserve"> </w:t>
      </w:r>
      <w:r w:rsidR="00566D15">
        <w:t xml:space="preserve">в разделе </w:t>
      </w:r>
      <w:r w:rsidR="00566D15" w:rsidRPr="00566D15">
        <w:rPr>
          <w:b/>
        </w:rPr>
        <w:t>П</w:t>
      </w:r>
      <w:r w:rsidR="002862DF" w:rsidRPr="00566D15">
        <w:rPr>
          <w:b/>
        </w:rPr>
        <w:t>ерсональные настройки</w:t>
      </w:r>
      <w:r w:rsidR="00566D15" w:rsidRPr="00566D15">
        <w:rPr>
          <w:b/>
        </w:rPr>
        <w:t>-&gt;</w:t>
      </w:r>
      <w:r w:rsidR="002862DF" w:rsidRPr="00566D15">
        <w:rPr>
          <w:b/>
        </w:rPr>
        <w:t>Внут</w:t>
      </w:r>
      <w:r w:rsidR="00566D15" w:rsidRPr="00566D15">
        <w:rPr>
          <w:b/>
        </w:rPr>
        <w:t>ренний сервер</w:t>
      </w:r>
      <w:r w:rsidR="002862DF" w:rsidRPr="002862DF">
        <w:t>.</w:t>
      </w:r>
    </w:p>
    <w:p w:rsidR="00B112AF" w:rsidRPr="00812F1D" w:rsidRDefault="00812F1D" w:rsidP="009F56B5">
      <w:pPr>
        <w:numPr>
          <w:ilvl w:val="0"/>
          <w:numId w:val="4"/>
        </w:numPr>
        <w:spacing w:after="0"/>
      </w:pPr>
      <w:r>
        <w:t xml:space="preserve">Рекомендуется настроить периодическое резервное копирование директории </w:t>
      </w:r>
      <w:r>
        <w:rPr>
          <w:b/>
          <w:lang w:val="en-US"/>
        </w:rPr>
        <w:t>C</w:t>
      </w:r>
      <w:r>
        <w:rPr>
          <w:b/>
        </w:rPr>
        <w:t>:\</w:t>
      </w:r>
      <w:r>
        <w:rPr>
          <w:b/>
          <w:lang w:val="en-US"/>
        </w:rPr>
        <w:t>Program</w:t>
      </w:r>
      <w:r w:rsidRPr="00812F1D">
        <w:rPr>
          <w:b/>
        </w:rPr>
        <w:t xml:space="preserve"> </w:t>
      </w:r>
      <w:r>
        <w:rPr>
          <w:b/>
          <w:lang w:val="en-US"/>
        </w:rPr>
        <w:t>Files</w:t>
      </w:r>
      <w:r>
        <w:rPr>
          <w:b/>
        </w:rPr>
        <w:t>\</w:t>
      </w:r>
      <w:r>
        <w:rPr>
          <w:b/>
          <w:lang w:val="en-US"/>
        </w:rPr>
        <w:t>EStaff</w:t>
      </w:r>
      <w:r>
        <w:rPr>
          <w:b/>
        </w:rPr>
        <w:t>_</w:t>
      </w:r>
      <w:r>
        <w:rPr>
          <w:b/>
          <w:lang w:val="en-US"/>
        </w:rPr>
        <w:t>Server</w:t>
      </w:r>
      <w:r>
        <w:rPr>
          <w:b/>
        </w:rPr>
        <w:t>\</w:t>
      </w:r>
      <w:r>
        <w:rPr>
          <w:b/>
          <w:lang w:val="en-US"/>
        </w:rPr>
        <w:t>data</w:t>
      </w:r>
      <w:r>
        <w:rPr>
          <w:b/>
        </w:rPr>
        <w:t>_</w:t>
      </w:r>
      <w:r>
        <w:rPr>
          <w:b/>
          <w:lang w:val="en-US"/>
        </w:rPr>
        <w:t>rcr</w:t>
      </w:r>
      <w:r>
        <w:t xml:space="preserve"> на сервере.</w:t>
      </w:r>
    </w:p>
    <w:sectPr w:rsidR="00B112AF" w:rsidRPr="00812F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96" w:rsidRDefault="00ED4696" w:rsidP="00E42D2B">
      <w:pPr>
        <w:spacing w:after="0" w:line="240" w:lineRule="auto"/>
      </w:pPr>
      <w:r>
        <w:separator/>
      </w:r>
    </w:p>
  </w:endnote>
  <w:endnote w:type="continuationSeparator" w:id="0">
    <w:p w:rsidR="00ED4696" w:rsidRDefault="00ED4696" w:rsidP="00E4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2B" w:rsidRDefault="00E42D2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F734A">
      <w:rPr>
        <w:noProof/>
      </w:rPr>
      <w:t>1</w:t>
    </w:r>
    <w:r>
      <w:fldChar w:fldCharType="end"/>
    </w:r>
  </w:p>
  <w:p w:rsidR="00E42D2B" w:rsidRDefault="00E42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96" w:rsidRDefault="00ED4696" w:rsidP="00E42D2B">
      <w:pPr>
        <w:spacing w:after="0" w:line="240" w:lineRule="auto"/>
      </w:pPr>
      <w:r>
        <w:separator/>
      </w:r>
    </w:p>
  </w:footnote>
  <w:footnote w:type="continuationSeparator" w:id="0">
    <w:p w:rsidR="00ED4696" w:rsidRDefault="00ED4696" w:rsidP="00E4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1CC"/>
    <w:multiLevelType w:val="multilevel"/>
    <w:tmpl w:val="6D8A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4531E"/>
    <w:multiLevelType w:val="multilevel"/>
    <w:tmpl w:val="F69C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8108C"/>
    <w:multiLevelType w:val="hybridMultilevel"/>
    <w:tmpl w:val="90B6F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6C07"/>
    <w:multiLevelType w:val="hybridMultilevel"/>
    <w:tmpl w:val="4D18F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4B99"/>
    <w:multiLevelType w:val="hybridMultilevel"/>
    <w:tmpl w:val="D160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D00F9"/>
    <w:multiLevelType w:val="hybridMultilevel"/>
    <w:tmpl w:val="0CA8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54EA4"/>
    <w:multiLevelType w:val="multilevel"/>
    <w:tmpl w:val="789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71315"/>
    <w:multiLevelType w:val="multilevel"/>
    <w:tmpl w:val="765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5C"/>
    <w:rsid w:val="00000BA5"/>
    <w:rsid w:val="00000FC6"/>
    <w:rsid w:val="0000225F"/>
    <w:rsid w:val="00006923"/>
    <w:rsid w:val="00010498"/>
    <w:rsid w:val="00044A63"/>
    <w:rsid w:val="00057186"/>
    <w:rsid w:val="00060530"/>
    <w:rsid w:val="00097186"/>
    <w:rsid w:val="000B7CA0"/>
    <w:rsid w:val="000C03BE"/>
    <w:rsid w:val="001044EB"/>
    <w:rsid w:val="00111763"/>
    <w:rsid w:val="00113BAA"/>
    <w:rsid w:val="00114398"/>
    <w:rsid w:val="00172A32"/>
    <w:rsid w:val="001C65CE"/>
    <w:rsid w:val="00215B70"/>
    <w:rsid w:val="00216737"/>
    <w:rsid w:val="00272110"/>
    <w:rsid w:val="002862DF"/>
    <w:rsid w:val="002C0DCD"/>
    <w:rsid w:val="002C6FF1"/>
    <w:rsid w:val="002E3D2A"/>
    <w:rsid w:val="002E6942"/>
    <w:rsid w:val="0032060A"/>
    <w:rsid w:val="00350DD8"/>
    <w:rsid w:val="00353B50"/>
    <w:rsid w:val="00354AA9"/>
    <w:rsid w:val="003625D1"/>
    <w:rsid w:val="003C538F"/>
    <w:rsid w:val="003D3443"/>
    <w:rsid w:val="003F55FC"/>
    <w:rsid w:val="00410629"/>
    <w:rsid w:val="004144F8"/>
    <w:rsid w:val="00417B72"/>
    <w:rsid w:val="00432984"/>
    <w:rsid w:val="004532D9"/>
    <w:rsid w:val="00453AB6"/>
    <w:rsid w:val="00471986"/>
    <w:rsid w:val="00486E61"/>
    <w:rsid w:val="00494D37"/>
    <w:rsid w:val="00495BC8"/>
    <w:rsid w:val="00497C37"/>
    <w:rsid w:val="004A3B3E"/>
    <w:rsid w:val="004A7F19"/>
    <w:rsid w:val="004B02E6"/>
    <w:rsid w:val="004B68B9"/>
    <w:rsid w:val="004C3D39"/>
    <w:rsid w:val="004C4A97"/>
    <w:rsid w:val="004F17CC"/>
    <w:rsid w:val="00501FAE"/>
    <w:rsid w:val="00515D63"/>
    <w:rsid w:val="00527046"/>
    <w:rsid w:val="00533250"/>
    <w:rsid w:val="005408E0"/>
    <w:rsid w:val="00541BAB"/>
    <w:rsid w:val="00554E75"/>
    <w:rsid w:val="00566D15"/>
    <w:rsid w:val="00570620"/>
    <w:rsid w:val="00583922"/>
    <w:rsid w:val="00587526"/>
    <w:rsid w:val="0059238C"/>
    <w:rsid w:val="005A5DEB"/>
    <w:rsid w:val="006167D0"/>
    <w:rsid w:val="00645BD7"/>
    <w:rsid w:val="0064630A"/>
    <w:rsid w:val="00664E34"/>
    <w:rsid w:val="00665BA4"/>
    <w:rsid w:val="006D6B01"/>
    <w:rsid w:val="006D72B3"/>
    <w:rsid w:val="006E5A73"/>
    <w:rsid w:val="006F2D2F"/>
    <w:rsid w:val="006F3E48"/>
    <w:rsid w:val="00812F1D"/>
    <w:rsid w:val="00822626"/>
    <w:rsid w:val="008333B8"/>
    <w:rsid w:val="00836E8C"/>
    <w:rsid w:val="00841254"/>
    <w:rsid w:val="00841953"/>
    <w:rsid w:val="00843D90"/>
    <w:rsid w:val="00845D7C"/>
    <w:rsid w:val="00852580"/>
    <w:rsid w:val="00871A65"/>
    <w:rsid w:val="00885294"/>
    <w:rsid w:val="00897655"/>
    <w:rsid w:val="008D389E"/>
    <w:rsid w:val="008D4EC1"/>
    <w:rsid w:val="008E3CD6"/>
    <w:rsid w:val="00920645"/>
    <w:rsid w:val="00920F2D"/>
    <w:rsid w:val="009248ED"/>
    <w:rsid w:val="00984EAF"/>
    <w:rsid w:val="009C2A14"/>
    <w:rsid w:val="009F4C67"/>
    <w:rsid w:val="009F56B5"/>
    <w:rsid w:val="009F6E37"/>
    <w:rsid w:val="00A125C4"/>
    <w:rsid w:val="00A27BF0"/>
    <w:rsid w:val="00A36436"/>
    <w:rsid w:val="00A3794F"/>
    <w:rsid w:val="00A477E3"/>
    <w:rsid w:val="00A5381B"/>
    <w:rsid w:val="00A704FB"/>
    <w:rsid w:val="00A868E7"/>
    <w:rsid w:val="00AB7CE6"/>
    <w:rsid w:val="00AC0FCE"/>
    <w:rsid w:val="00AC58E3"/>
    <w:rsid w:val="00B04385"/>
    <w:rsid w:val="00B10743"/>
    <w:rsid w:val="00B112AF"/>
    <w:rsid w:val="00B17177"/>
    <w:rsid w:val="00B17A50"/>
    <w:rsid w:val="00B32358"/>
    <w:rsid w:val="00B46F19"/>
    <w:rsid w:val="00B8574A"/>
    <w:rsid w:val="00BA1CA7"/>
    <w:rsid w:val="00BB3EF7"/>
    <w:rsid w:val="00BC15C5"/>
    <w:rsid w:val="00BC650B"/>
    <w:rsid w:val="00BC7DC8"/>
    <w:rsid w:val="00BF7ACC"/>
    <w:rsid w:val="00C04F97"/>
    <w:rsid w:val="00C163A4"/>
    <w:rsid w:val="00C27750"/>
    <w:rsid w:val="00C52281"/>
    <w:rsid w:val="00C61E1A"/>
    <w:rsid w:val="00C83891"/>
    <w:rsid w:val="00CC4C31"/>
    <w:rsid w:val="00CC66F3"/>
    <w:rsid w:val="00CD0420"/>
    <w:rsid w:val="00CD2D9C"/>
    <w:rsid w:val="00CD48AA"/>
    <w:rsid w:val="00CD63A0"/>
    <w:rsid w:val="00CF287F"/>
    <w:rsid w:val="00D12231"/>
    <w:rsid w:val="00D5198B"/>
    <w:rsid w:val="00E013FB"/>
    <w:rsid w:val="00E121C6"/>
    <w:rsid w:val="00E23658"/>
    <w:rsid w:val="00E24C5C"/>
    <w:rsid w:val="00E42D2B"/>
    <w:rsid w:val="00E46F3D"/>
    <w:rsid w:val="00E53B49"/>
    <w:rsid w:val="00E548E7"/>
    <w:rsid w:val="00E63ABF"/>
    <w:rsid w:val="00E86D05"/>
    <w:rsid w:val="00EB00B7"/>
    <w:rsid w:val="00ED3A16"/>
    <w:rsid w:val="00ED4696"/>
    <w:rsid w:val="00EE6417"/>
    <w:rsid w:val="00EF734A"/>
    <w:rsid w:val="00F0517A"/>
    <w:rsid w:val="00F23895"/>
    <w:rsid w:val="00F326B0"/>
    <w:rsid w:val="00F3535E"/>
    <w:rsid w:val="00F4062F"/>
    <w:rsid w:val="00F43C56"/>
    <w:rsid w:val="00FA3A15"/>
    <w:rsid w:val="00FA46B9"/>
    <w:rsid w:val="00FB7B83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A20D7-57FF-4B00-B8F2-27A35EC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19"/>
  </w:style>
  <w:style w:type="paragraph" w:styleId="Heading1">
    <w:name w:val="heading 1"/>
    <w:basedOn w:val="Normal"/>
    <w:next w:val="Normal"/>
    <w:link w:val="Heading1Char"/>
    <w:uiPriority w:val="9"/>
    <w:qFormat/>
    <w:rsid w:val="00B46F1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F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F1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F1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F1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F1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F1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F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F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F1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F1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F1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F1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F1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F1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F1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F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F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F1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6F1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F1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F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46F1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46F19"/>
    <w:rPr>
      <w:b/>
      <w:bCs/>
    </w:rPr>
  </w:style>
  <w:style w:type="character" w:styleId="Emphasis">
    <w:name w:val="Emphasis"/>
    <w:uiPriority w:val="20"/>
    <w:qFormat/>
    <w:rsid w:val="00B46F19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B46F1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42D2B"/>
  </w:style>
  <w:style w:type="paragraph" w:styleId="ListParagraph">
    <w:name w:val="List Paragraph"/>
    <w:basedOn w:val="Normal"/>
    <w:uiPriority w:val="34"/>
    <w:qFormat/>
    <w:rsid w:val="00E42D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F1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6F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F1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F1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46F1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46F1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46F1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46F1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46F1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F19"/>
    <w:pPr>
      <w:outlineLvl w:val="9"/>
    </w:pPr>
  </w:style>
  <w:style w:type="paragraph" w:styleId="Header">
    <w:name w:val="header"/>
    <w:basedOn w:val="Normal"/>
    <w:link w:val="HeaderChar"/>
    <w:rsid w:val="00E42D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42D2B"/>
  </w:style>
  <w:style w:type="paragraph" w:styleId="Footer">
    <w:name w:val="footer"/>
    <w:basedOn w:val="Normal"/>
    <w:link w:val="FooterChar"/>
    <w:uiPriority w:val="99"/>
    <w:rsid w:val="00E42D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832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сетевой версии E-Staff Рекрутер</vt:lpstr>
    </vt:vector>
  </TitlesOfParts>
  <Company>DS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сетевой версии E-Staff Рекрутер</dc:title>
  <dc:creator>BL</dc:creator>
  <cp:lastModifiedBy>LBS</cp:lastModifiedBy>
  <cp:revision>32</cp:revision>
  <dcterms:created xsi:type="dcterms:W3CDTF">2014-04-14T13:47:00Z</dcterms:created>
  <dcterms:modified xsi:type="dcterms:W3CDTF">2018-10-16T13:36:00Z</dcterms:modified>
</cp:coreProperties>
</file>